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П Р А В И Л Н И К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 ОБСЛУЖВАНЕ НА ЧИТАТEЛИТЕ В</w:t>
      </w:r>
      <w:r>
        <w:rPr>
          <w:rStyle w:val="a4"/>
          <w:rFonts w:ascii="Arial" w:hAnsi="Arial" w:cs="Arial"/>
          <w:color w:val="000000"/>
          <w:sz w:val="27"/>
          <w:szCs w:val="27"/>
        </w:rPr>
        <w:t xml:space="preserve"> ОБЩООБРАЗОВАТЕЛНА Ч БИБЛИОТЕКА  ПРИ  НЧ „ПРОСВЕТА  1910</w:t>
      </w:r>
      <w:r>
        <w:rPr>
          <w:rStyle w:val="a4"/>
          <w:rFonts w:ascii="Arial" w:hAnsi="Arial" w:cs="Arial"/>
          <w:color w:val="000000"/>
          <w:sz w:val="27"/>
          <w:szCs w:val="27"/>
        </w:rPr>
        <w:t>”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СЕЛО ТЕНЕВО, ОБЩИНА „ ТУНДЖА“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ПЪРВИ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ОБЩИ ПОЛОЖЕНИЯ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1.</w:t>
      </w:r>
      <w:r>
        <w:rPr>
          <w:rFonts w:ascii="Arial" w:hAnsi="Arial" w:cs="Arial"/>
          <w:color w:val="000000"/>
          <w:sz w:val="27"/>
          <w:szCs w:val="27"/>
        </w:rPr>
        <w:t> Тези Правила уреждат взаимоотношенията  на читателите /потребителите/  с  Ч</w:t>
      </w:r>
      <w:r>
        <w:rPr>
          <w:rFonts w:ascii="Arial" w:hAnsi="Arial" w:cs="Arial"/>
          <w:color w:val="000000"/>
          <w:sz w:val="27"/>
          <w:szCs w:val="27"/>
        </w:rPr>
        <w:t>италищна библиотека при НЧ „ПРОСВЕТА 1910“,с. Тенево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2. (1) </w:t>
      </w:r>
      <w:r>
        <w:rPr>
          <w:rFonts w:ascii="Arial" w:hAnsi="Arial" w:cs="Arial"/>
          <w:color w:val="000000"/>
          <w:sz w:val="27"/>
          <w:szCs w:val="27"/>
        </w:rPr>
        <w:t>Читалищната  библиотека е културно-информационен институт, който събира, съхранява, организира и предоставя за ползване библиотечен  фонд и специализирани информационни услуг</w:t>
      </w:r>
      <w:r>
        <w:rPr>
          <w:rFonts w:ascii="Arial" w:hAnsi="Arial" w:cs="Arial"/>
          <w:color w:val="000000"/>
          <w:sz w:val="27"/>
          <w:szCs w:val="27"/>
        </w:rPr>
        <w:t>и на гражданите на местната общност</w:t>
      </w:r>
      <w:r>
        <w:rPr>
          <w:rFonts w:ascii="Arial" w:hAnsi="Arial" w:cs="Arial"/>
          <w:color w:val="000000"/>
          <w:sz w:val="27"/>
          <w:szCs w:val="27"/>
        </w:rPr>
        <w:t xml:space="preserve"> и </w:t>
      </w:r>
      <w:r>
        <w:rPr>
          <w:rFonts w:ascii="Arial" w:hAnsi="Arial" w:cs="Arial"/>
          <w:color w:val="000000"/>
          <w:sz w:val="27"/>
          <w:szCs w:val="27"/>
        </w:rPr>
        <w:t>селищата от община  „Тунджа“</w:t>
      </w:r>
      <w:r>
        <w:rPr>
          <w:rFonts w:ascii="Arial" w:hAnsi="Arial" w:cs="Arial"/>
          <w:color w:val="000000"/>
          <w:sz w:val="27"/>
          <w:szCs w:val="27"/>
        </w:rPr>
        <w:t>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Осигурява информация за библиотечния си фонд и колекции, както и за библиотечните фондове и колекции на други библиотеки в страната.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(3)</w:t>
      </w:r>
      <w:r>
        <w:rPr>
          <w:rFonts w:ascii="Arial" w:hAnsi="Arial" w:cs="Arial"/>
          <w:color w:val="000000"/>
          <w:sz w:val="27"/>
          <w:szCs w:val="27"/>
        </w:rPr>
        <w:t> Библиотеката осигурява равноправен достъп до информация на всеки гражданин.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3. (1)</w:t>
      </w:r>
      <w:r>
        <w:rPr>
          <w:rFonts w:ascii="Arial" w:hAnsi="Arial" w:cs="Arial"/>
          <w:color w:val="000000"/>
          <w:sz w:val="27"/>
          <w:szCs w:val="27"/>
        </w:rPr>
        <w:t> Отношенията между Библиотеката и читателя се подчиняват на разпоредбите на Закона за задълженията и договорите и на Закона за обществените библиотеки, и възникват с издаването на читателска карта.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Когато Библиотеката предостави на читателя библиотечни услуги и документи със задължение за връщане, между двете страни възниква договор – заем за послужване, съгласно Закона за задълженията и договорите (чл. 243–245, 247–249).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4.</w:t>
      </w:r>
      <w:r>
        <w:rPr>
          <w:rFonts w:ascii="Arial" w:hAnsi="Arial" w:cs="Arial"/>
          <w:color w:val="000000"/>
          <w:sz w:val="27"/>
          <w:szCs w:val="27"/>
        </w:rPr>
        <w:t> Библиотеката предоставя следните услуги: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(1)</w:t>
      </w:r>
      <w:r>
        <w:rPr>
          <w:rFonts w:ascii="Arial" w:hAnsi="Arial" w:cs="Arial"/>
          <w:color w:val="000000"/>
          <w:sz w:val="27"/>
          <w:szCs w:val="27"/>
        </w:rPr>
        <w:t> Ползване на библиотечния фонд и колекциите му на място в Библиотеката и извън нея.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Доставка на библиотечни документи от други библиотеки в страната.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(3)</w:t>
      </w:r>
      <w:r>
        <w:rPr>
          <w:rFonts w:ascii="Arial" w:hAnsi="Arial" w:cs="Arial"/>
          <w:color w:val="000000"/>
          <w:sz w:val="27"/>
          <w:szCs w:val="27"/>
        </w:rPr>
        <w:t> Библиографски и информационни услуги: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Достъп до собствени традиционни и електронни бази данни;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 Предоставяне на устна и писмена библиографска 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фактографска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информация;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 xml:space="preserve">3. Предоставяне на вербална библиографска 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фактографска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информация;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4. Достъп до външни мрежови ресурси и бази данни;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5. Интернет достъп за образователни, социални и научни цели.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(4)</w:t>
      </w:r>
      <w:r>
        <w:rPr>
          <w:rFonts w:ascii="Arial" w:hAnsi="Arial" w:cs="Arial"/>
          <w:color w:val="000000"/>
          <w:sz w:val="27"/>
          <w:szCs w:val="27"/>
        </w:rPr>
        <w:t> Копиране и сканиране на библиотечни документи.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(5)</w:t>
      </w:r>
      <w:r>
        <w:rPr>
          <w:rFonts w:ascii="Arial" w:hAnsi="Arial" w:cs="Arial"/>
          <w:color w:val="000000"/>
          <w:sz w:val="27"/>
          <w:szCs w:val="27"/>
        </w:rPr>
        <w:t> Други услуги.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ВТОРИ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lastRenderedPageBreak/>
        <w:t>РАБОТНО ВРЕМЕ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5. (1)</w:t>
      </w:r>
      <w:r>
        <w:rPr>
          <w:rFonts w:ascii="Arial" w:hAnsi="Arial" w:cs="Arial"/>
          <w:color w:val="000000"/>
          <w:sz w:val="27"/>
          <w:szCs w:val="27"/>
        </w:rPr>
        <w:t> Работното време на Библиотеката се определя със Заповед на Председателя на Читалищното настоятелство.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Библиотеката не работи с читатели всеки  последен петък от месеца, поради профилактика на фондовете и техниката.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(3)</w:t>
      </w:r>
      <w:r>
        <w:rPr>
          <w:rFonts w:ascii="Arial" w:hAnsi="Arial" w:cs="Arial"/>
          <w:color w:val="000000"/>
          <w:sz w:val="27"/>
          <w:szCs w:val="27"/>
        </w:rPr>
        <w:t> При необходимост Библиотеката може да не работи с читатели през м. август, в рамките до 10 (десет) работни дни.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ТРЕТИ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РЕГИСТРАЦИЯ НА ЧИТАТЕЛИТЕ. ПОСЕЩЕНИЯ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6.</w:t>
      </w:r>
      <w:r>
        <w:rPr>
          <w:rFonts w:ascii="Arial" w:hAnsi="Arial" w:cs="Arial"/>
          <w:color w:val="000000"/>
          <w:sz w:val="27"/>
          <w:szCs w:val="27"/>
        </w:rPr>
        <w:t> Ползването на Библиотеката става срещу представяне на читателска карта.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7. (1)</w:t>
      </w:r>
      <w:r>
        <w:rPr>
          <w:rFonts w:ascii="Arial" w:hAnsi="Arial" w:cs="Arial"/>
          <w:color w:val="000000"/>
          <w:sz w:val="27"/>
          <w:szCs w:val="27"/>
        </w:rPr>
        <w:t> Регистрацията на читателите и издаването на читателски карти се извършва  от библиотекаря след представяне на документ за самоличност.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Забележка: При промяна на данните в личната карта читателят е длъжен своевременно да уведоми Библиотеката.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Предоставянето на лични данни се извършва съгласно Закона за защита на личните данни.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8.</w:t>
      </w:r>
      <w:r>
        <w:rPr>
          <w:rFonts w:ascii="Arial" w:hAnsi="Arial" w:cs="Arial"/>
          <w:color w:val="000000"/>
          <w:sz w:val="27"/>
          <w:szCs w:val="27"/>
        </w:rPr>
        <w:t> Читателската карта е лична и не се преотстъпва.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9. (1)</w:t>
      </w:r>
      <w:r>
        <w:rPr>
          <w:rFonts w:ascii="Arial" w:hAnsi="Arial" w:cs="Arial"/>
          <w:color w:val="000000"/>
          <w:sz w:val="27"/>
          <w:szCs w:val="27"/>
        </w:rPr>
        <w:t> Регистрацията е за срок от дванадесет месеца, считано от датата на записване.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10.</w:t>
      </w:r>
      <w:r>
        <w:rPr>
          <w:rFonts w:ascii="Arial" w:hAnsi="Arial" w:cs="Arial"/>
          <w:color w:val="000000"/>
          <w:sz w:val="27"/>
          <w:szCs w:val="27"/>
        </w:rPr>
        <w:t> Не могат да бъдат пререгистрирани като читатели лица, които имат неуредени задължения към библиотеката.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11.</w:t>
      </w:r>
      <w:r>
        <w:rPr>
          <w:rFonts w:ascii="Arial" w:hAnsi="Arial" w:cs="Arial"/>
          <w:color w:val="000000"/>
          <w:sz w:val="27"/>
          <w:szCs w:val="27"/>
        </w:rPr>
        <w:t> Цените на читателските карти и на библиотечните услуги се утвърждават от Читалищното настоятелство.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12.</w:t>
      </w:r>
      <w:r>
        <w:rPr>
          <w:rFonts w:ascii="Arial" w:hAnsi="Arial" w:cs="Arial"/>
          <w:color w:val="000000"/>
          <w:sz w:val="27"/>
          <w:szCs w:val="27"/>
        </w:rPr>
        <w:t> Изисквания при регистриране на читателите: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(1)</w:t>
      </w:r>
      <w:r>
        <w:rPr>
          <w:rFonts w:ascii="Arial" w:hAnsi="Arial" w:cs="Arial"/>
          <w:color w:val="000000"/>
          <w:sz w:val="27"/>
          <w:szCs w:val="27"/>
        </w:rPr>
        <w:t> Лица над 14 години се записват срещу представяне на лична карта;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Деца, ненавършили 14 години, се регистрират с документ за самоличност на родител или настойник;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(3)</w:t>
      </w:r>
      <w:r>
        <w:rPr>
          <w:rFonts w:ascii="Arial" w:hAnsi="Arial" w:cs="Arial"/>
          <w:color w:val="000000"/>
          <w:sz w:val="27"/>
          <w:szCs w:val="27"/>
        </w:rPr>
        <w:t> За деца под 6 години библиотечни документи могат да заемат само родител или настойник, след като се запишат за читатели;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(4)</w:t>
      </w:r>
      <w:r>
        <w:rPr>
          <w:rFonts w:ascii="Arial" w:hAnsi="Arial" w:cs="Arial"/>
          <w:color w:val="000000"/>
          <w:sz w:val="27"/>
          <w:szCs w:val="27"/>
        </w:rPr>
        <w:t> Лица с адресна регист</w:t>
      </w:r>
      <w:r>
        <w:rPr>
          <w:rFonts w:ascii="Arial" w:hAnsi="Arial" w:cs="Arial"/>
          <w:color w:val="000000"/>
          <w:sz w:val="27"/>
          <w:szCs w:val="27"/>
        </w:rPr>
        <w:t>рация извън община „Тунджа“</w:t>
      </w:r>
      <w:r>
        <w:rPr>
          <w:rFonts w:ascii="Arial" w:hAnsi="Arial" w:cs="Arial"/>
          <w:color w:val="000000"/>
          <w:sz w:val="27"/>
          <w:szCs w:val="27"/>
        </w:rPr>
        <w:t xml:space="preserve"> се записват като читатели само след внасяне на паричен депозит.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Депозитът се връща, след като читателят издължи заетите документи, заяви, че се отписва и представи квитанцията за внесен депозит;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2. Депозит, непотърсен в течение на 12 месеца след последната дата на връщане на заетите документи, остава в полза на библиотеката.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(5)</w:t>
      </w:r>
      <w:r>
        <w:rPr>
          <w:rFonts w:ascii="Arial" w:hAnsi="Arial" w:cs="Arial"/>
          <w:color w:val="000000"/>
          <w:sz w:val="27"/>
          <w:szCs w:val="27"/>
        </w:rPr>
        <w:t> Лица с решение на ТЕЛК могат да ползват услугите на библиотеката чрез свои представители, които са упълномощени от тях с чрез лично заявено и писмено потвърдено желание.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lastRenderedPageBreak/>
        <w:t>Чл. 13.</w:t>
      </w:r>
      <w:r>
        <w:rPr>
          <w:rFonts w:ascii="Arial" w:hAnsi="Arial" w:cs="Arial"/>
          <w:color w:val="000000"/>
          <w:sz w:val="27"/>
          <w:szCs w:val="27"/>
        </w:rPr>
        <w:t> При регистриране читателите трябва да се информират за: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Услугите, които могат да получат в Библиотеката,  както и мястото и реда на получаването им.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2. Задълженията и отговорностите, които поемат спрямо Библиотеката, съгласно разпоредбите на тези Правила.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ЧЕТВЪРТИ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ЗАЕМАНЕ НА БИБЛИОТЕЧНИ ДОКУМЕНТИ ЗА ДОМА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14. (1)</w:t>
      </w:r>
      <w:r>
        <w:rPr>
          <w:rFonts w:ascii="Arial" w:hAnsi="Arial" w:cs="Arial"/>
          <w:color w:val="000000"/>
          <w:sz w:val="27"/>
          <w:szCs w:val="27"/>
        </w:rPr>
        <w:t> Читателите могат да заемат за домашно ползване до 5 (пет) броя библиотечни документи едновременно.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Библиотечни документи от отдел” Справочен” се ползват само в Читалнята.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15.</w:t>
      </w:r>
      <w:r>
        <w:rPr>
          <w:rFonts w:ascii="Arial" w:hAnsi="Arial" w:cs="Arial"/>
          <w:color w:val="000000"/>
          <w:sz w:val="27"/>
          <w:szCs w:val="27"/>
        </w:rPr>
        <w:t> Читателите заемат за дома библиотечните документи за определен срок: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(1)</w:t>
      </w:r>
      <w:r>
        <w:rPr>
          <w:rFonts w:ascii="Arial" w:hAnsi="Arial" w:cs="Arial"/>
          <w:color w:val="000000"/>
          <w:sz w:val="27"/>
          <w:szCs w:val="27"/>
        </w:rPr>
        <w:t> Книги, ноти – 20 календарни дни;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Графични издания – 15 календарни дни;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(3)</w:t>
      </w:r>
      <w:r>
        <w:rPr>
          <w:rFonts w:ascii="Arial" w:hAnsi="Arial" w:cs="Arial"/>
          <w:color w:val="000000"/>
          <w:sz w:val="27"/>
          <w:szCs w:val="27"/>
        </w:rPr>
        <w:t xml:space="preserve"> Грамофонни плочи,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аудиокасети</w:t>
      </w:r>
      <w:proofErr w:type="spellEnd"/>
      <w:r>
        <w:rPr>
          <w:rFonts w:ascii="Arial" w:hAnsi="Arial" w:cs="Arial"/>
          <w:color w:val="000000"/>
          <w:sz w:val="27"/>
          <w:szCs w:val="27"/>
        </w:rPr>
        <w:t>, диафилми, CD, DVD – 10 календарни дни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16.</w:t>
      </w:r>
      <w:r>
        <w:rPr>
          <w:rFonts w:ascii="Arial" w:hAnsi="Arial" w:cs="Arial"/>
          <w:color w:val="000000"/>
          <w:sz w:val="27"/>
          <w:szCs w:val="27"/>
        </w:rPr>
        <w:t> Презаписване и запазване на библиотечни документи: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(1)</w:t>
      </w:r>
      <w:r>
        <w:rPr>
          <w:rFonts w:ascii="Arial" w:hAnsi="Arial" w:cs="Arial"/>
          <w:color w:val="000000"/>
          <w:sz w:val="27"/>
          <w:szCs w:val="27"/>
        </w:rPr>
        <w:t> Срокът за заемане може да бъде продължен по искане на читателя, само ако заетите в момента библиотечни документи не се търсят от други читатели.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Удължаването на срока може да стане чрез един от следните начини: лично, по телефон или по електронна поща (e-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mail</w:t>
      </w:r>
      <w:proofErr w:type="spellEnd"/>
      <w:r>
        <w:rPr>
          <w:rFonts w:ascii="Arial" w:hAnsi="Arial" w:cs="Arial"/>
          <w:color w:val="000000"/>
          <w:sz w:val="27"/>
          <w:szCs w:val="27"/>
        </w:rPr>
        <w:t>), но не повече от 2 (два) пъти след първоначалното заемане.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(3)</w:t>
      </w:r>
      <w:r>
        <w:rPr>
          <w:rFonts w:ascii="Arial" w:hAnsi="Arial" w:cs="Arial"/>
          <w:color w:val="000000"/>
          <w:sz w:val="27"/>
          <w:szCs w:val="27"/>
        </w:rPr>
        <w:t> За учебни и научни цели срокът за заемане може да бъде продължен по искане на читателя до 3 (три) пъти.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(4)</w:t>
      </w:r>
      <w:r>
        <w:rPr>
          <w:rFonts w:ascii="Arial" w:hAnsi="Arial" w:cs="Arial"/>
          <w:color w:val="000000"/>
          <w:sz w:val="27"/>
          <w:szCs w:val="27"/>
        </w:rPr>
        <w:t> Читателите имат право да направят резервация за библиотечни документи, които се запазват за срок до 3 работни дни след уведомяване на читателя.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17.</w:t>
      </w:r>
      <w:r>
        <w:rPr>
          <w:rFonts w:ascii="Arial" w:hAnsi="Arial" w:cs="Arial"/>
          <w:color w:val="000000"/>
          <w:sz w:val="27"/>
          <w:szCs w:val="27"/>
        </w:rPr>
        <w:t>  Читателският картон се съхранява  на хартиен вариант  от  библиотекаря. Читателят  се подписва срещу заетите библиотечни документи. Презаписаните библиотечни документи по телефон или електронна поща се отразяват в читателски картон.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18.</w:t>
      </w:r>
      <w:r>
        <w:rPr>
          <w:rFonts w:ascii="Arial" w:hAnsi="Arial" w:cs="Arial"/>
          <w:color w:val="000000"/>
          <w:sz w:val="27"/>
          <w:szCs w:val="27"/>
        </w:rPr>
        <w:t> При връщане на библиотечните документи  библиотекарят проверява физическото им състояние и отписва документите като се подписва срещу всеки върнат документ.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19.</w:t>
      </w:r>
      <w:r>
        <w:rPr>
          <w:rFonts w:ascii="Arial" w:hAnsi="Arial" w:cs="Arial"/>
          <w:color w:val="000000"/>
          <w:sz w:val="27"/>
          <w:szCs w:val="27"/>
        </w:rPr>
        <w:t> Библиотекарят не приема повредени от читателя библиотечни документи. Повреден или унищожен библиотечен документ трябва да бъде възстановен от читателя на основание чл. 31, ал. 5, т. 1 от Наредбата за запазване на библиотечните фондове.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20. (1)</w:t>
      </w:r>
      <w:r>
        <w:rPr>
          <w:rFonts w:ascii="Arial" w:hAnsi="Arial" w:cs="Arial"/>
          <w:color w:val="000000"/>
          <w:sz w:val="27"/>
          <w:szCs w:val="27"/>
        </w:rPr>
        <w:t xml:space="preserve"> Съгласно чл. 35, ал. 1 от Наредбата за запазване на библиотечните фондове и Кодекса за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междубиблиотечно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заемане, </w:t>
      </w:r>
      <w:r>
        <w:rPr>
          <w:rFonts w:ascii="Arial" w:hAnsi="Arial" w:cs="Arial"/>
          <w:color w:val="000000"/>
          <w:sz w:val="27"/>
          <w:szCs w:val="27"/>
        </w:rPr>
        <w:lastRenderedPageBreak/>
        <w:t>читателите на библиотеката не могат да заемат за дома и да изнасят извън Библиотеката следните библиотечни документи: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Редки и ценни сбирки и документи.                                                                      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2. Документи от Справочен отдел;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3. Архивни документи, непубликувани документи и ръкописи;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4. Библиотечни документи от колекциите на  “Краезнание”;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5. Периодични издания.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 xml:space="preserve">6. Документи на други библиотеки, получени по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междубиблиотечно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заемане.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21.</w:t>
      </w:r>
      <w:r>
        <w:rPr>
          <w:rFonts w:ascii="Arial" w:hAnsi="Arial" w:cs="Arial"/>
          <w:color w:val="000000"/>
          <w:sz w:val="27"/>
          <w:szCs w:val="27"/>
        </w:rPr>
        <w:t> Читател не може да заема за дома библиотечни документи в следните случаи: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Читателят не притежава едногодишна читателска карта;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2. Абонаментът му изтича след по-малко от 30 дни преди датата на връщане на библиотечните документи, подлежащи на заемане;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3. Многократно е просрочвал връщането на заетите за дома библиотечни документи.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ПЕТИ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ПОЛЗВАНЕ НА</w:t>
      </w:r>
      <w:r>
        <w:rPr>
          <w:rStyle w:val="a4"/>
          <w:rFonts w:ascii="Arial" w:hAnsi="Arial" w:cs="Arial"/>
          <w:color w:val="000000"/>
          <w:sz w:val="27"/>
          <w:szCs w:val="27"/>
        </w:rPr>
        <w:t xml:space="preserve"> БИБЛИОТЕЧНИ ДОКУМЕНТИ НА МЯСТО В БИБЛИОТЕКАТА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22.</w:t>
      </w:r>
      <w:r>
        <w:rPr>
          <w:rFonts w:ascii="Arial" w:hAnsi="Arial" w:cs="Arial"/>
          <w:color w:val="000000"/>
          <w:sz w:val="27"/>
          <w:szCs w:val="27"/>
        </w:rPr>
        <w:t> В читалнята зала са предложени справочни издания (енциклопедии, речници и др.), книги, обособени по отрасли на знанието, и получаваните по абонамент периодични издания за текущата година.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23. (1)</w:t>
      </w:r>
      <w:r>
        <w:rPr>
          <w:rFonts w:ascii="Arial" w:hAnsi="Arial" w:cs="Arial"/>
          <w:color w:val="000000"/>
          <w:sz w:val="27"/>
          <w:szCs w:val="27"/>
        </w:rPr>
        <w:t> Ползването на библиотечни документи в читалните става с попълнена и подписана от читателя заемна бележка.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При връщане на библиотечните документи библиотекарят проверява и отписва ползваните документи след което връща читателската карта.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24.</w:t>
      </w:r>
      <w:r>
        <w:rPr>
          <w:rFonts w:ascii="Arial" w:hAnsi="Arial" w:cs="Arial"/>
          <w:color w:val="000000"/>
          <w:sz w:val="27"/>
          <w:szCs w:val="27"/>
        </w:rPr>
        <w:t> Библиотечни документи могат да бъдат запазени за ползване в Читални зали до 10 (десет) работни дни.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25.</w:t>
      </w:r>
      <w:r>
        <w:rPr>
          <w:rFonts w:ascii="Arial" w:hAnsi="Arial" w:cs="Arial"/>
          <w:color w:val="000000"/>
          <w:sz w:val="27"/>
          <w:szCs w:val="27"/>
        </w:rPr>
        <w:t> Забранено е: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Изнасянето на библиотечни документи от фонда на Справочен отдел извън Библиотеката;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2. Разговорите по мобилни телефони;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3. Нарушаването на реда и тишината.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ШЕСТИ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СПРАВОЧНО-ИНФОРМАЦИОННА ДЕЙНОСТ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26.</w:t>
      </w:r>
      <w:r>
        <w:rPr>
          <w:rFonts w:ascii="Arial" w:hAnsi="Arial" w:cs="Arial"/>
          <w:color w:val="000000"/>
          <w:sz w:val="27"/>
          <w:szCs w:val="27"/>
        </w:rPr>
        <w:t> Библиотеката предоставя на читателите си основни и специализирани услуги за образователни и научни цели.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(1)</w:t>
      </w:r>
      <w:r>
        <w:rPr>
          <w:rFonts w:ascii="Arial" w:hAnsi="Arial" w:cs="Arial"/>
          <w:color w:val="000000"/>
          <w:sz w:val="27"/>
          <w:szCs w:val="27"/>
        </w:rPr>
        <w:t> Основни услуги: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1. Устни библиографски справки;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 Устни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фактографски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справки.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Забележка: Извършват се на всички места за обслужване на читателите.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Специализирани услуги: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Писмени тематични библиографски справки;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 xml:space="preserve">2. Писмени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фактографски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справки;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27.</w:t>
      </w:r>
      <w:r>
        <w:rPr>
          <w:rFonts w:ascii="Arial" w:hAnsi="Arial" w:cs="Arial"/>
          <w:color w:val="000000"/>
          <w:sz w:val="27"/>
          <w:szCs w:val="27"/>
        </w:rPr>
        <w:t> Заплащането на специализираните библиотечни услуги се извършва съгласно утвърдения Ценоразпис на Библиотеката. (Приложение).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СЕДМИ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КОПИРАНЕ И СКАНИРАНЕ НА БИБЛИОТЕЧНИ ДОКУМЕНТИ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28.</w:t>
      </w:r>
      <w:r>
        <w:rPr>
          <w:rFonts w:ascii="Arial" w:hAnsi="Arial" w:cs="Arial"/>
          <w:color w:val="000000"/>
          <w:sz w:val="27"/>
          <w:szCs w:val="27"/>
        </w:rPr>
        <w:t> Потребителите ползват платени копирни и дигитални услуги, според утвърден Ценоразпис на услугите в Библиотека. (Приложение)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29.</w:t>
      </w:r>
      <w:r>
        <w:rPr>
          <w:rFonts w:ascii="Arial" w:hAnsi="Arial" w:cs="Arial"/>
          <w:color w:val="000000"/>
          <w:sz w:val="27"/>
          <w:szCs w:val="27"/>
        </w:rPr>
        <w:t> Всеки читател на Библиотеката може да копира, сканира документи от библиотечния фонд.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30.</w:t>
      </w:r>
      <w:r>
        <w:rPr>
          <w:rFonts w:ascii="Arial" w:hAnsi="Arial" w:cs="Arial"/>
          <w:color w:val="000000"/>
          <w:sz w:val="27"/>
          <w:szCs w:val="27"/>
        </w:rPr>
        <w:t> Читателят лично попълва Заемна бележка, в която посочва страниците, които желае да му бъдат копирани или сканирани от библиотечни документи, притежавани във фондовете на Библиотеката 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31.</w:t>
      </w:r>
      <w:r>
        <w:rPr>
          <w:rFonts w:ascii="Arial" w:hAnsi="Arial" w:cs="Arial"/>
          <w:color w:val="000000"/>
          <w:sz w:val="27"/>
          <w:szCs w:val="27"/>
        </w:rPr>
        <w:t> Не се разрешава да се изнасят за копиране библиотечни документи извън сградата на библиотеката. Изключения се допускат за нестандартни формати и цветно копиране само с разрешение на библиотекаря.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ОСМИ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ПОЛЗВАНЕ НА КОМПЮТРИ ЗА СВОБОДЕН ДОСТЪП И ИНТЕРНЕТ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32.</w:t>
      </w:r>
      <w:r>
        <w:rPr>
          <w:rFonts w:ascii="Arial" w:hAnsi="Arial" w:cs="Arial"/>
          <w:color w:val="000000"/>
          <w:sz w:val="27"/>
          <w:szCs w:val="27"/>
        </w:rPr>
        <w:t> Библиотеката предоставя интернет достъп за образователни, социални и научни цели.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33.</w:t>
      </w:r>
      <w:r>
        <w:rPr>
          <w:rFonts w:ascii="Arial" w:hAnsi="Arial" w:cs="Arial"/>
          <w:color w:val="000000"/>
          <w:sz w:val="27"/>
          <w:szCs w:val="27"/>
        </w:rPr>
        <w:t> Право на ползване на компютрите има всеки читател след представяне на валидна читателска карта.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34.</w:t>
      </w:r>
      <w:r>
        <w:rPr>
          <w:rFonts w:ascii="Arial" w:hAnsi="Arial" w:cs="Arial"/>
          <w:color w:val="000000"/>
          <w:sz w:val="27"/>
          <w:szCs w:val="27"/>
        </w:rPr>
        <w:t> Времето за непрекъснато ползване на компютър от един читател е до 2 часа. След изтичане на времето е възможно удължаване, при липса на други чакащи потребители.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35.</w:t>
      </w:r>
      <w:r>
        <w:rPr>
          <w:rFonts w:ascii="Arial" w:hAnsi="Arial" w:cs="Arial"/>
          <w:color w:val="000000"/>
          <w:sz w:val="27"/>
          <w:szCs w:val="27"/>
        </w:rPr>
        <w:t> Компютрите са на разположение на потребителите в рамките на работното време.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36.</w:t>
      </w:r>
      <w:r>
        <w:rPr>
          <w:rFonts w:ascii="Arial" w:hAnsi="Arial" w:cs="Arial"/>
          <w:color w:val="000000"/>
          <w:sz w:val="27"/>
          <w:szCs w:val="27"/>
        </w:rPr>
        <w:t> Слушалки и камера се получават от библиотекаря след поискване и се връщат обратно при приключване на работа.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37.</w:t>
      </w:r>
      <w:r>
        <w:rPr>
          <w:rFonts w:ascii="Arial" w:hAnsi="Arial" w:cs="Arial"/>
          <w:color w:val="000000"/>
          <w:sz w:val="27"/>
          <w:szCs w:val="27"/>
        </w:rPr>
        <w:t> Разрешава се ползването на лични слушалки, камера, USB устройства, дискове, преносим компютър, като Библиотеката не носи отговорност за евентуална повреда при ползването им.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38.</w:t>
      </w:r>
      <w:r>
        <w:rPr>
          <w:rFonts w:ascii="Arial" w:hAnsi="Arial" w:cs="Arial"/>
          <w:color w:val="000000"/>
          <w:sz w:val="27"/>
          <w:szCs w:val="27"/>
        </w:rPr>
        <w:t> Не се разрешава: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1. Теглене на софтуер, филми, музика и други материали, нарушаващи авторските права;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2. Инсталиране на нов софтуер или изтриване и модифициране на вече инсталирания софтуер;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3. Разглеждането на сайтове, съдържащи порнография или насилие.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Забележка: На всеки компютър има инсталиран филтър, който ограничава достъпа до някои сайтове с непозволено съдържание.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4. Използването на предоставената от Библиотеката техника за комерсиални цели;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5. Консумиране на храни и напитки в залите за ползване на компютри от потребителите;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6. Включването на личните компютри в библиотечната мрежа.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39.</w:t>
      </w:r>
      <w:r>
        <w:rPr>
          <w:rFonts w:ascii="Arial" w:hAnsi="Arial" w:cs="Arial"/>
          <w:color w:val="000000"/>
          <w:sz w:val="27"/>
          <w:szCs w:val="27"/>
        </w:rPr>
        <w:t> Библиотекарят е упълномощен да следи за спазването на правилата и да предприеме незабавни действия при констатиране на нарушение.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40.</w:t>
      </w:r>
      <w:r>
        <w:rPr>
          <w:rFonts w:ascii="Arial" w:hAnsi="Arial" w:cs="Arial"/>
          <w:color w:val="000000"/>
          <w:sz w:val="27"/>
          <w:szCs w:val="27"/>
        </w:rPr>
        <w:t> При нарушаване на някое от тези правила, достъпът на читателя до Информационния център се прекратява незабавно. При повторно нарушение потребителят се лишава от достъп до Информационния център за срок от 6 месеца.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41.</w:t>
      </w:r>
      <w:r>
        <w:rPr>
          <w:rFonts w:ascii="Arial" w:hAnsi="Arial" w:cs="Arial"/>
          <w:color w:val="000000"/>
          <w:sz w:val="27"/>
          <w:szCs w:val="27"/>
        </w:rPr>
        <w:t> Петнадесет минути преди края на работния ден потребителите преустановяват работа на компютрите.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ДЕСЕТИ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ПРАВА, ЗАДЪЛЖЕНИЯ И ОТГОВОРНОСТИ НА ЧИТАТЕЛИТЕ НА БИБЛИОТЕКАТА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42.</w:t>
      </w:r>
      <w:r>
        <w:rPr>
          <w:rFonts w:ascii="Arial" w:hAnsi="Arial" w:cs="Arial"/>
          <w:color w:val="000000"/>
          <w:sz w:val="27"/>
          <w:szCs w:val="27"/>
        </w:rPr>
        <w:t> В Библиотеката не се допускат и обслужват лица в нетрезво състояние, със занижена лична хигиена, замърсено или неприлично облекло.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43.</w:t>
      </w:r>
      <w:r>
        <w:rPr>
          <w:rFonts w:ascii="Arial" w:hAnsi="Arial" w:cs="Arial"/>
          <w:color w:val="000000"/>
          <w:sz w:val="27"/>
          <w:szCs w:val="27"/>
        </w:rPr>
        <w:t> Всеки читател поема задължения, чието неизпълнение води до материална отговорност или до лишаване от читателски права. Читателите и посетителите на библиотеката са задължени: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1. Да се осведомят за правата и отговорностите си, които поемат като читатели на Библиотеката или като потребители на други услуги;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2. Задължително да оставят личен багаж и връхни дрехи на определените за целта места.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Забележка: Читателят сам се грижи за опазването на личното си имущество. Библиотеката не носи отговорност за загубени или откраднати лични вещи;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3. Да не нарушава начина на подреждане на фондовете на свободен достъп, както и приетата организация на обслужване;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4. Да заявяват исканите библиотечни документи чрез вярно, точно и четливо попълнени заемни бележки и читателски картони;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5. Да преглежда заетите библиотечни документи при получаването им и да уведомяват библиотекаря при констатиране на повреди и липсващи страници в ползваните библиотечни документи;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6. Да пазят библиотечните документи в добър вид с грижата на добър стопанин. Да не увреждат библиотечните документи, каталози и картотеки;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7. Да поправят неволните вреди, нанесени на библиотечните документи при ползването им;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8. Да не преотстъпва ползването на заетите библиотечни документи на трети лица;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 xml:space="preserve">9. Да съблюдават срока и условията за ползване на библиотечните документи. След изтичане на датата за връщане, отбелязана в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датника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на библиотечния документ и в компютърната разпечатка на читателския картон, читателят заплаща глоба, съгласно утвърдения Ценоразпис на Библиотеката;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10. Да спазват указанията за работа на автоматизираните работни места;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11. Да се отнасят етично и с уважение към останалите читатели и служителят в библиотеката;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12. Да пазят ред и тишина в библиотечната зали и сгради и да не водят разговори по мобилни телефони в Читалнята зала;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 xml:space="preserve">13. Да не внасят храни и напитки в читалнята зала и залата за </w:t>
      </w:r>
      <w:proofErr w:type="spellStart"/>
      <w:r>
        <w:rPr>
          <w:rFonts w:ascii="Arial" w:hAnsi="Arial" w:cs="Arial"/>
          <w:color w:val="000000"/>
          <w:sz w:val="27"/>
          <w:szCs w:val="27"/>
        </w:rPr>
        <w:t>книгозаемане</w:t>
      </w:r>
      <w:proofErr w:type="spellEnd"/>
      <w:r>
        <w:rPr>
          <w:rFonts w:ascii="Arial" w:hAnsi="Arial" w:cs="Arial"/>
          <w:color w:val="000000"/>
          <w:sz w:val="27"/>
          <w:szCs w:val="27"/>
        </w:rPr>
        <w:t xml:space="preserve"> за дома;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14. Да спазват правилата по противопожарна безопасност и Заповедта за забрана за тютюнопушенето.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Чл. 44. (1) Съгласно Наредба за запазване на библиотечните фондове читателят може да замени загубен или повреден библиотечен документ, в рамките на срока за връщане, с идентичен в библиографско отношение екземпляр, с друго издание на същото заглавие или с равностойно по съдържание и цена издание на друго заглавие, годно за ползване от читателите.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Когато читателят не изпълни условията на ал. 1 от настоящия член, той заплаща обезщетение в размер петкратната стойност на библиотечния документ по пазарни цени.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45.</w:t>
      </w:r>
      <w:r>
        <w:rPr>
          <w:rFonts w:ascii="Arial" w:hAnsi="Arial" w:cs="Arial"/>
          <w:color w:val="000000"/>
          <w:sz w:val="27"/>
          <w:szCs w:val="27"/>
        </w:rPr>
        <w:t> При кражба на библиотечни документи се търси наказателна отговорност съгласно Закона за обществените библиотеки и действащата законова уредба в страната.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46.</w:t>
      </w:r>
      <w:r>
        <w:rPr>
          <w:rFonts w:ascii="Arial" w:hAnsi="Arial" w:cs="Arial"/>
          <w:color w:val="000000"/>
          <w:sz w:val="27"/>
          <w:szCs w:val="27"/>
        </w:rPr>
        <w:t> При неспазване на настоящите Правила се отнема правото на читателя да ползва услугите на Библиотеката за определено време или завинаги по преценка на ръководството.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РАЗДЕЛ ЕДИНАДЕСЕТИ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center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ЗАДЪЛЖЕНИЯ И ОТГОВОРНОСТИ НА СЛУЖИТЕЛИТЕ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47.</w:t>
      </w:r>
      <w:r>
        <w:rPr>
          <w:rFonts w:ascii="Arial" w:hAnsi="Arial" w:cs="Arial"/>
          <w:color w:val="000000"/>
          <w:sz w:val="27"/>
          <w:szCs w:val="27"/>
        </w:rPr>
        <w:t> Служителите са задължени: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lastRenderedPageBreak/>
        <w:t>(1)</w:t>
      </w:r>
      <w:r>
        <w:rPr>
          <w:rFonts w:ascii="Arial" w:hAnsi="Arial" w:cs="Arial"/>
          <w:color w:val="000000"/>
          <w:sz w:val="27"/>
          <w:szCs w:val="27"/>
        </w:rPr>
        <w:t> Да спазват технологичните изисквания за работа в Библиотеката.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Да предлагат качествени библиотечно-информационни услуги.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48.</w:t>
      </w:r>
      <w:r>
        <w:rPr>
          <w:rFonts w:ascii="Arial" w:hAnsi="Arial" w:cs="Arial"/>
          <w:color w:val="000000"/>
          <w:sz w:val="27"/>
          <w:szCs w:val="27"/>
        </w:rPr>
        <w:t> Библиотекарите, обслужващи читатели са задължени: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(1)</w:t>
      </w:r>
      <w:r>
        <w:rPr>
          <w:rFonts w:ascii="Arial" w:hAnsi="Arial" w:cs="Arial"/>
          <w:color w:val="000000"/>
          <w:sz w:val="27"/>
          <w:szCs w:val="27"/>
        </w:rPr>
        <w:t> Да поддържат регистър „Читатели” с обработени лични данни, на основание чл. 23, ал. 4 от ЗЗЛД и съгласно Инструкция за водене на регистри за лични данни от 6.11.2006 г.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(2)</w:t>
      </w:r>
      <w:r>
        <w:rPr>
          <w:rFonts w:ascii="Arial" w:hAnsi="Arial" w:cs="Arial"/>
          <w:color w:val="000000"/>
          <w:sz w:val="27"/>
          <w:szCs w:val="27"/>
        </w:rPr>
        <w:t> Да пазят достъпа до личните данни на читателите, както и да не разпространяват информация, свързана с личните им данни и ползваните от тях библиотечни документи в Библиотеката. При нарушения същите носят наказателна отговорност по Закона за опазване на личните данни.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(3)</w:t>
      </w:r>
      <w:r>
        <w:rPr>
          <w:rFonts w:ascii="Arial" w:hAnsi="Arial" w:cs="Arial"/>
          <w:color w:val="000000"/>
          <w:sz w:val="27"/>
          <w:szCs w:val="27"/>
        </w:rPr>
        <w:t> Да запознават новите читатели и потребители с реда за ползване на библиотечните документи и услуги в библиотеката, с правата и задълженията им.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(4)</w:t>
      </w:r>
      <w:r>
        <w:rPr>
          <w:rFonts w:ascii="Arial" w:hAnsi="Arial" w:cs="Arial"/>
          <w:color w:val="000000"/>
          <w:sz w:val="27"/>
          <w:szCs w:val="27"/>
        </w:rPr>
        <w:t> Да упътват, информират и оказват помощ на читателите при работа с традиционните и електронните информационни ресурси и с фонда  на свободен достъп.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(5)</w:t>
      </w:r>
      <w:r>
        <w:rPr>
          <w:rFonts w:ascii="Arial" w:hAnsi="Arial" w:cs="Arial"/>
          <w:color w:val="000000"/>
          <w:sz w:val="27"/>
          <w:szCs w:val="27"/>
        </w:rPr>
        <w:t> Да обслужват потребителите в неравностойно положение, адекватно на потребностите им.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(6)</w:t>
      </w:r>
      <w:r>
        <w:rPr>
          <w:rFonts w:ascii="Arial" w:hAnsi="Arial" w:cs="Arial"/>
          <w:color w:val="000000"/>
          <w:sz w:val="27"/>
          <w:szCs w:val="27"/>
        </w:rPr>
        <w:t> Своевременно да регистрират в читателския хартиен картон заемането и освобождаването на библиотечните документи от читателите.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(7)</w:t>
      </w:r>
      <w:r>
        <w:rPr>
          <w:rFonts w:ascii="Arial" w:hAnsi="Arial" w:cs="Arial"/>
          <w:color w:val="000000"/>
          <w:sz w:val="27"/>
          <w:szCs w:val="27"/>
        </w:rPr>
        <w:t> Да спазват установените срокове при изпълнение на поръчки за библиотечни документи.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Забележка: При невъзможност поръчаният библиотечен документ да бъде предоставен за ползване да информират читателя и да му предоставят други възможности, които биха могли да удовлетворят интересите му в съответствие с действащите правила.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(8)</w:t>
      </w:r>
      <w:r>
        <w:rPr>
          <w:rFonts w:ascii="Arial" w:hAnsi="Arial" w:cs="Arial"/>
          <w:color w:val="000000"/>
          <w:sz w:val="27"/>
          <w:szCs w:val="27"/>
        </w:rPr>
        <w:t> Да поддържат реда на фонда на свободен достъп.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(9)</w:t>
      </w:r>
      <w:r>
        <w:rPr>
          <w:rFonts w:ascii="Arial" w:hAnsi="Arial" w:cs="Arial"/>
          <w:color w:val="000000"/>
          <w:sz w:val="27"/>
          <w:szCs w:val="27"/>
        </w:rPr>
        <w:t> Да съблюдават спазването на реда в Библиотеката и да носят служебните си баджове.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(10)</w:t>
      </w:r>
      <w:r>
        <w:rPr>
          <w:rFonts w:ascii="Arial" w:hAnsi="Arial" w:cs="Arial"/>
          <w:color w:val="000000"/>
          <w:sz w:val="27"/>
          <w:szCs w:val="27"/>
        </w:rPr>
        <w:t> Да не допускат ползване на Библиотеката от потребители без регистрация.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(11) Да не допускат изнасяне на библиотечни документи извън установения ред.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49.</w:t>
      </w:r>
      <w:r>
        <w:rPr>
          <w:rFonts w:ascii="Arial" w:hAnsi="Arial" w:cs="Arial"/>
          <w:color w:val="000000"/>
          <w:sz w:val="27"/>
          <w:szCs w:val="27"/>
        </w:rPr>
        <w:t> Служител на Библиотеката, който не спазва изискванията на настоящите Правила, подлежи на административни наказания, определени в Правилата за вътрешния трудов ред.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Чл. 50.</w:t>
      </w:r>
      <w:r>
        <w:rPr>
          <w:rFonts w:ascii="Arial" w:hAnsi="Arial" w:cs="Arial"/>
          <w:color w:val="000000"/>
          <w:sz w:val="27"/>
          <w:szCs w:val="27"/>
        </w:rPr>
        <w:t> При нарушаване на Правилата от страна на служителите на Библиотеката, потребителите имат право да уведомят директора на библиотеката. За неотстранените нарушения потребителите информират председателя на читалището.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lastRenderedPageBreak/>
        <w:t>Тези Правила за обслужване на читателите</w:t>
      </w:r>
      <w:r w:rsidR="003263D1">
        <w:rPr>
          <w:rFonts w:ascii="Arial" w:hAnsi="Arial" w:cs="Arial"/>
          <w:color w:val="000000"/>
          <w:sz w:val="27"/>
          <w:szCs w:val="27"/>
        </w:rPr>
        <w:t xml:space="preserve"> на библиотека при НЧ „Просвета 1910” с. Тенево и</w:t>
      </w:r>
      <w:r>
        <w:rPr>
          <w:rFonts w:ascii="Arial" w:hAnsi="Arial" w:cs="Arial"/>
          <w:color w:val="000000"/>
          <w:sz w:val="27"/>
          <w:szCs w:val="27"/>
        </w:rPr>
        <w:t xml:space="preserve"> са утвърдени от </w:t>
      </w:r>
      <w:bookmarkStart w:id="0" w:name="_GoBack"/>
      <w:bookmarkEnd w:id="0"/>
      <w:r>
        <w:rPr>
          <w:rFonts w:ascii="Arial" w:hAnsi="Arial" w:cs="Arial"/>
          <w:color w:val="000000"/>
          <w:sz w:val="27"/>
          <w:szCs w:val="27"/>
        </w:rPr>
        <w:t xml:space="preserve"> Читалищното настоятелство.</w:t>
      </w:r>
    </w:p>
    <w:p w:rsidR="00995E65" w:rsidRDefault="00995E65" w:rsidP="00995E65">
      <w:pPr>
        <w:pStyle w:val="a3"/>
        <w:shd w:val="clear" w:color="auto" w:fill="FFFACD"/>
        <w:spacing w:before="0" w:beforeAutospacing="0" w:after="0" w:afterAutospacing="0"/>
        <w:rPr>
          <w:rFonts w:ascii="Verdana" w:hAnsi="Verdana"/>
          <w:color w:val="000000"/>
          <w:sz w:val="18"/>
          <w:szCs w:val="18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:rsidR="00B167F5" w:rsidRPr="00995E65" w:rsidRDefault="00B167F5" w:rsidP="00995E6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167F5" w:rsidRPr="00995E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E65"/>
    <w:rsid w:val="003263D1"/>
    <w:rsid w:val="00995E65"/>
    <w:rsid w:val="00B1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2D85B"/>
  <w15:chartTrackingRefBased/>
  <w15:docId w15:val="{55CE1EBD-29C9-486F-98B0-444814AC2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5E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995E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5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9</Pages>
  <Words>2440</Words>
  <Characters>13914</Characters>
  <Application>Microsoft Office Word</Application>
  <DocSecurity>0</DocSecurity>
  <Lines>115</Lines>
  <Paragraphs>32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2024-11-14T07:13:00Z</dcterms:created>
  <dcterms:modified xsi:type="dcterms:W3CDTF">2024-11-14T07:43:00Z</dcterms:modified>
</cp:coreProperties>
</file>